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4"/>
      </w:tblGrid>
      <w:tr w:rsidR="0048036C" w:rsidTr="00A27B17">
        <w:tc>
          <w:tcPr>
            <w:tcW w:w="9564" w:type="dxa"/>
          </w:tcPr>
          <w:p w:rsidR="0048036C" w:rsidRPr="00A27B17" w:rsidRDefault="002D256D" w:rsidP="0048036C">
            <w:pPr>
              <w:jc w:val="center"/>
              <w:rPr>
                <w:rFonts w:ascii="Lucida Calligraphy" w:hAnsi="Lucida Calligraphy"/>
                <w:b/>
                <w:color w:val="FF2D21" w:themeColor="accent5"/>
                <w:sz w:val="32"/>
                <w:szCs w:val="32"/>
              </w:rPr>
            </w:pPr>
            <w:r w:rsidRPr="00A27B17">
              <w:rPr>
                <w:rFonts w:ascii="Lucida Calligraphy" w:hAnsi="Lucida Calligraphy"/>
                <w:b/>
                <w:color w:val="FF2D21" w:themeColor="accent5"/>
                <w:sz w:val="32"/>
                <w:szCs w:val="32"/>
              </w:rPr>
              <w:t>MATURITÀ 20</w:t>
            </w:r>
            <w:r w:rsidR="00AB4DB8" w:rsidRPr="00A27B17">
              <w:rPr>
                <w:rFonts w:ascii="Lucida Calligraphy" w:hAnsi="Lucida Calligraphy"/>
                <w:b/>
                <w:color w:val="FF2D21" w:themeColor="accent5"/>
                <w:sz w:val="32"/>
                <w:szCs w:val="32"/>
              </w:rPr>
              <w:t>20</w:t>
            </w:r>
            <w:r w:rsidRPr="00A27B17">
              <w:rPr>
                <w:rFonts w:ascii="Lucida Calligraphy" w:hAnsi="Lucida Calligraphy"/>
                <w:b/>
                <w:color w:val="FF2D21" w:themeColor="accent5"/>
                <w:sz w:val="32"/>
                <w:szCs w:val="32"/>
              </w:rPr>
              <w:t xml:space="preserve"> : </w:t>
            </w:r>
            <w:r w:rsidR="00AE6395" w:rsidRPr="00A27B17">
              <w:rPr>
                <w:rFonts w:ascii="Lucida Calligraphy" w:hAnsi="Lucida Calligraphy"/>
                <w:b/>
                <w:color w:val="FF2D21" w:themeColor="accent5"/>
                <w:sz w:val="32"/>
                <w:szCs w:val="32"/>
              </w:rPr>
              <w:t>VERSO UN ‘NUOVO’ ESAME?</w:t>
            </w:r>
          </w:p>
          <w:p w:rsidR="007D5AB7" w:rsidRPr="006346A9" w:rsidRDefault="007D5AB7" w:rsidP="0048036C">
            <w:pPr>
              <w:jc w:val="center"/>
              <w:rPr>
                <w:rFonts w:ascii="Calibri" w:hAnsi="Calibri"/>
                <w:b/>
                <w:i/>
                <w:color w:val="FF2D21" w:themeColor="accent5"/>
                <w:sz w:val="24"/>
                <w:szCs w:val="24"/>
              </w:rPr>
            </w:pPr>
            <w:r w:rsidRPr="006346A9">
              <w:rPr>
                <w:rFonts w:ascii="Calibri" w:hAnsi="Calibri"/>
                <w:b/>
                <w:i/>
                <w:color w:val="FF2D21" w:themeColor="accent5"/>
                <w:sz w:val="24"/>
                <w:szCs w:val="24"/>
              </w:rPr>
              <w:t>Seminario</w:t>
            </w:r>
            <w:r w:rsidR="002D77A8" w:rsidRPr="006346A9">
              <w:rPr>
                <w:rFonts w:ascii="Calibri" w:hAnsi="Calibri"/>
                <w:b/>
                <w:i/>
                <w:color w:val="FF2D21" w:themeColor="accent5"/>
                <w:sz w:val="24"/>
                <w:szCs w:val="24"/>
              </w:rPr>
              <w:t xml:space="preserve"> </w:t>
            </w:r>
            <w:r w:rsidR="006346A9">
              <w:rPr>
                <w:rFonts w:ascii="Calibri" w:hAnsi="Calibri"/>
                <w:b/>
                <w:i/>
                <w:color w:val="FF2D21" w:themeColor="accent5"/>
                <w:sz w:val="24"/>
                <w:szCs w:val="24"/>
              </w:rPr>
              <w:t xml:space="preserve">blended </w:t>
            </w:r>
            <w:r w:rsidR="002D77A8" w:rsidRPr="006346A9">
              <w:rPr>
                <w:rFonts w:ascii="Calibri" w:hAnsi="Calibri"/>
                <w:b/>
                <w:i/>
                <w:color w:val="FF2D21" w:themeColor="accent5"/>
                <w:sz w:val="24"/>
                <w:szCs w:val="24"/>
              </w:rPr>
              <w:t>per i docenti</w:t>
            </w:r>
            <w:r w:rsidRPr="006346A9">
              <w:rPr>
                <w:rFonts w:ascii="Calibri" w:hAnsi="Calibri"/>
                <w:b/>
                <w:i/>
                <w:color w:val="FF2D21" w:themeColor="accent5"/>
                <w:sz w:val="24"/>
                <w:szCs w:val="24"/>
              </w:rPr>
              <w:t xml:space="preserve"> di scuola Secondaria Superiore</w:t>
            </w:r>
            <w:r w:rsidR="006346A9" w:rsidRPr="006346A9">
              <w:rPr>
                <w:rFonts w:ascii="Calibri" w:hAnsi="Calibri"/>
                <w:b/>
                <w:i/>
                <w:color w:val="FF2D21" w:themeColor="accent5"/>
                <w:sz w:val="24"/>
                <w:szCs w:val="24"/>
              </w:rPr>
              <w:t xml:space="preserve"> </w:t>
            </w:r>
          </w:p>
          <w:p w:rsidR="0048036C" w:rsidRPr="00E95F4A" w:rsidRDefault="0048036C" w:rsidP="0048036C">
            <w:pPr>
              <w:pStyle w:val="Stiletabella2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A27B17" w:rsidRPr="006346A9" w:rsidRDefault="00A27B17" w:rsidP="00A27B17">
      <w:pPr>
        <w:rPr>
          <w:rFonts w:ascii="Calibri" w:hAnsi="Calibri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4"/>
      </w:tblGrid>
      <w:tr w:rsidR="00A27B17" w:rsidRPr="006346A9" w:rsidTr="00A27B17">
        <w:tc>
          <w:tcPr>
            <w:tcW w:w="9564" w:type="dxa"/>
          </w:tcPr>
          <w:p w:rsidR="00A27B17" w:rsidRPr="006346A9" w:rsidRDefault="00681EE2" w:rsidP="008B36B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GIOVE</w:t>
            </w:r>
            <w:r w:rsidR="00A27B17" w:rsidRPr="006346A9">
              <w:rPr>
                <w:rFonts w:ascii="Calibri" w:hAnsi="Calibri"/>
                <w:b/>
                <w:sz w:val="28"/>
                <w:szCs w:val="28"/>
              </w:rPr>
              <w:t xml:space="preserve">DÌ   21  NOVEMBRE 2019  </w:t>
            </w:r>
            <w:r w:rsidR="008E022C">
              <w:rPr>
                <w:rFonts w:ascii="Calibri" w:hAnsi="Calibri"/>
                <w:b/>
                <w:sz w:val="28"/>
                <w:szCs w:val="28"/>
              </w:rPr>
              <w:t>- ore 15.00 - 19.00</w:t>
            </w:r>
          </w:p>
          <w:p w:rsidR="00A27B17" w:rsidRPr="006346A9" w:rsidRDefault="00A27B17" w:rsidP="008B36B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346A9">
              <w:rPr>
                <w:rFonts w:ascii="Calibri" w:hAnsi="Calibri"/>
                <w:b/>
                <w:sz w:val="28"/>
                <w:szCs w:val="28"/>
              </w:rPr>
              <w:t>AULA MAGNA LICEO "LA FARINA"  -  MESSINA</w:t>
            </w:r>
          </w:p>
          <w:p w:rsidR="00A27B17" w:rsidRPr="00A173C5" w:rsidRDefault="00A27B17" w:rsidP="008B36BE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8E022C" w:rsidRPr="00441AAB" w:rsidRDefault="008E022C" w:rsidP="008E022C">
      <w:pPr>
        <w:pStyle w:val="Titolo"/>
        <w:rPr>
          <w:rFonts w:ascii="Calibri" w:hAnsi="Calibri"/>
          <w:b/>
          <w:color w:val="0065B0"/>
          <w:sz w:val="32"/>
          <w:szCs w:val="32"/>
        </w:rPr>
      </w:pPr>
      <w:r w:rsidRPr="00441AAB">
        <w:rPr>
          <w:rFonts w:ascii="Calibri" w:hAnsi="Calibri"/>
          <w:b/>
          <w:color w:val="0065B0"/>
          <w:sz w:val="32"/>
          <w:szCs w:val="32"/>
        </w:rPr>
        <w:t>SCHEDA DI ISCRIZIONE</w:t>
      </w:r>
    </w:p>
    <w:p w:rsidR="008E022C" w:rsidRDefault="008E022C" w:rsidP="008E022C">
      <w:pPr>
        <w:jc w:val="both"/>
        <w:rPr>
          <w:rFonts w:asciiTheme="minorHAnsi" w:hAnsiTheme="minorHAnsi"/>
          <w:b/>
          <w:szCs w:val="24"/>
        </w:rPr>
      </w:pPr>
    </w:p>
    <w:p w:rsidR="008E022C" w:rsidRPr="00441AAB" w:rsidRDefault="008E022C" w:rsidP="008E022C">
      <w:pPr>
        <w:jc w:val="both"/>
        <w:rPr>
          <w:rFonts w:ascii="Calibri" w:hAnsi="Calibri"/>
          <w:color w:val="0065B0"/>
          <w:sz w:val="24"/>
          <w:szCs w:val="24"/>
        </w:rPr>
      </w:pPr>
      <w:r w:rsidRPr="00441AAB">
        <w:rPr>
          <w:rFonts w:ascii="Calibri" w:hAnsi="Calibri"/>
          <w:b/>
          <w:color w:val="0065B0"/>
          <w:sz w:val="24"/>
          <w:szCs w:val="24"/>
        </w:rPr>
        <w:t xml:space="preserve">Da compilarsi e inviare entro e non oltre il </w:t>
      </w:r>
      <w:r w:rsidR="008E4928">
        <w:rPr>
          <w:rFonts w:ascii="Calibri" w:hAnsi="Calibri"/>
          <w:b/>
          <w:color w:val="0065B0"/>
          <w:sz w:val="24"/>
          <w:szCs w:val="24"/>
        </w:rPr>
        <w:t>1</w:t>
      </w:r>
      <w:r w:rsidR="00D453D7">
        <w:rPr>
          <w:rFonts w:ascii="Calibri" w:hAnsi="Calibri"/>
          <w:b/>
          <w:color w:val="0065B0"/>
          <w:sz w:val="24"/>
          <w:szCs w:val="24"/>
        </w:rPr>
        <w:t>7</w:t>
      </w:r>
      <w:r w:rsidR="008E4928">
        <w:rPr>
          <w:rFonts w:ascii="Calibri" w:hAnsi="Calibri"/>
          <w:b/>
          <w:color w:val="0065B0"/>
          <w:sz w:val="24"/>
          <w:szCs w:val="24"/>
        </w:rPr>
        <w:t xml:space="preserve"> novembre</w:t>
      </w:r>
      <w:r w:rsidRPr="00441AAB">
        <w:rPr>
          <w:rFonts w:ascii="Calibri" w:hAnsi="Calibri"/>
          <w:b/>
          <w:color w:val="0065B0"/>
          <w:sz w:val="24"/>
          <w:szCs w:val="24"/>
        </w:rPr>
        <w:t xml:space="preserve"> 2019 a </w:t>
      </w:r>
      <w:hyperlink r:id="rId8" w:history="1"/>
      <w:hyperlink r:id="rId9" w:history="1">
        <w:r w:rsidRPr="00441AAB">
          <w:rPr>
            <w:rStyle w:val="Collegamentoipertestuale"/>
            <w:rFonts w:ascii="Calibri" w:hAnsi="Calibri"/>
            <w:color w:val="0065B0"/>
            <w:sz w:val="24"/>
            <w:szCs w:val="24"/>
          </w:rPr>
          <w:t>segreteria@lasocietainclasse.it</w:t>
        </w:r>
      </w:hyperlink>
    </w:p>
    <w:p w:rsidR="008E022C" w:rsidRPr="00441AAB" w:rsidRDefault="008E022C" w:rsidP="008E022C">
      <w:pPr>
        <w:rPr>
          <w:rFonts w:ascii="Calibri" w:hAnsi="Calibri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194"/>
      </w:tblGrid>
      <w:tr w:rsidR="008E022C" w:rsidRPr="00441AAB" w:rsidTr="008E02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C" w:rsidRDefault="008E022C" w:rsidP="00441AA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41AAB">
              <w:rPr>
                <w:rFonts w:ascii="Calibri" w:hAnsi="Calibri"/>
                <w:b/>
                <w:sz w:val="24"/>
                <w:szCs w:val="24"/>
              </w:rPr>
              <w:t>Nome e Cognome</w:t>
            </w:r>
          </w:p>
          <w:p w:rsidR="00441AAB" w:rsidRPr="00441AAB" w:rsidRDefault="00441AAB" w:rsidP="00441AA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(in stampatello)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C" w:rsidRPr="00441AAB" w:rsidRDefault="008E022C" w:rsidP="00441AA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/>
                <w:b/>
                <w:szCs w:val="22"/>
              </w:rPr>
            </w:pPr>
          </w:p>
        </w:tc>
      </w:tr>
      <w:tr w:rsidR="008E022C" w:rsidRPr="00441AAB" w:rsidTr="008E02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C" w:rsidRPr="00441AAB" w:rsidRDefault="008E022C" w:rsidP="00441AA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41AAB">
              <w:rPr>
                <w:rFonts w:ascii="Calibri" w:hAnsi="Calibri"/>
                <w:b/>
                <w:sz w:val="24"/>
                <w:szCs w:val="24"/>
              </w:rPr>
              <w:t>Socio SISUS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C" w:rsidRPr="00441AAB" w:rsidRDefault="00441AAB" w:rsidP="00441AA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Calibri" w:hAnsi="Calibri"/>
                <w:b/>
                <w:szCs w:val="22"/>
              </w:rPr>
            </w:pPr>
            <w:r w:rsidRPr="00441AAB">
              <w:rPr>
                <w:rFonts w:ascii="Calibri" w:hAnsi="Calibri"/>
                <w:b/>
                <w:sz w:val="28"/>
                <w:szCs w:val="28"/>
              </w:rPr>
              <w:sym w:font="Symbol" w:char="F092"/>
            </w:r>
            <w:r w:rsidR="008E022C" w:rsidRPr="00441AAB">
              <w:rPr>
                <w:rFonts w:ascii="Calibri" w:hAnsi="Calibri"/>
                <w:b/>
                <w:szCs w:val="22"/>
              </w:rPr>
              <w:t xml:space="preserve">SI                            </w:t>
            </w:r>
            <w:r w:rsidRPr="00441AAB">
              <w:rPr>
                <w:rFonts w:ascii="Calibri" w:hAnsi="Calibri"/>
                <w:b/>
                <w:sz w:val="28"/>
                <w:szCs w:val="28"/>
              </w:rPr>
              <w:sym w:font="Symbol" w:char="F092"/>
            </w:r>
            <w:r w:rsidR="008E022C" w:rsidRPr="00441AAB">
              <w:rPr>
                <w:rFonts w:ascii="Calibri" w:hAnsi="Calibri"/>
                <w:b/>
                <w:szCs w:val="22"/>
              </w:rPr>
              <w:t>NO</w:t>
            </w:r>
          </w:p>
        </w:tc>
      </w:tr>
      <w:tr w:rsidR="008E022C" w:rsidRPr="00441AAB" w:rsidTr="008E022C">
        <w:trPr>
          <w:trHeight w:val="4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022C" w:rsidRPr="00441AAB" w:rsidRDefault="008E022C" w:rsidP="00A173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41AAB">
              <w:rPr>
                <w:rFonts w:ascii="Calibri" w:hAnsi="Calibri"/>
                <w:b/>
                <w:sz w:val="24"/>
                <w:szCs w:val="24"/>
              </w:rPr>
              <w:t>Materia di insegnamento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2C" w:rsidRPr="00441AAB" w:rsidRDefault="008E022C" w:rsidP="008E022C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Calibri" w:hAnsi="Calibri"/>
                <w:b/>
                <w:szCs w:val="22"/>
              </w:rPr>
            </w:pPr>
          </w:p>
        </w:tc>
      </w:tr>
      <w:tr w:rsidR="008E022C" w:rsidRPr="00441AAB" w:rsidTr="008E02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C" w:rsidRPr="00441AAB" w:rsidRDefault="008E022C" w:rsidP="00441AA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41AAB">
              <w:rPr>
                <w:rFonts w:ascii="Calibri" w:hAnsi="Calibri"/>
                <w:b/>
                <w:sz w:val="24"/>
                <w:szCs w:val="24"/>
              </w:rPr>
              <w:t>Istituzione scolastica di servizio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C" w:rsidRPr="00441AAB" w:rsidRDefault="008E022C" w:rsidP="008E022C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Calibri" w:hAnsi="Calibri"/>
                <w:b/>
                <w:szCs w:val="22"/>
              </w:rPr>
            </w:pPr>
          </w:p>
          <w:p w:rsidR="008E022C" w:rsidRPr="00441AAB" w:rsidRDefault="008E022C" w:rsidP="008E022C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Calibri" w:hAnsi="Calibri"/>
                <w:b/>
                <w:szCs w:val="24"/>
              </w:rPr>
            </w:pPr>
          </w:p>
        </w:tc>
      </w:tr>
      <w:tr w:rsidR="008E022C" w:rsidRPr="00441AAB" w:rsidTr="008E02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2C" w:rsidRPr="00441AAB" w:rsidRDefault="008E022C" w:rsidP="008E022C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41AAB">
              <w:rPr>
                <w:rFonts w:ascii="Calibri" w:hAnsi="Calibri"/>
                <w:b/>
                <w:sz w:val="24"/>
                <w:szCs w:val="24"/>
              </w:rPr>
              <w:t>Telefono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C" w:rsidRPr="00441AAB" w:rsidRDefault="008E022C" w:rsidP="008E022C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Calibri" w:hAnsi="Calibri"/>
                <w:b/>
                <w:szCs w:val="22"/>
              </w:rPr>
            </w:pPr>
          </w:p>
        </w:tc>
      </w:tr>
      <w:tr w:rsidR="008E022C" w:rsidRPr="00441AAB" w:rsidTr="008E02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C" w:rsidRDefault="008E022C" w:rsidP="00441AA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41AAB">
              <w:rPr>
                <w:rFonts w:ascii="Calibri" w:hAnsi="Calibri"/>
                <w:b/>
                <w:sz w:val="24"/>
                <w:szCs w:val="24"/>
              </w:rPr>
              <w:t>E-mail personale</w:t>
            </w:r>
          </w:p>
          <w:p w:rsidR="00441AAB" w:rsidRPr="00441AAB" w:rsidRDefault="00441AAB" w:rsidP="00441AA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(in stampatello)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C" w:rsidRPr="00441AAB" w:rsidRDefault="008E022C" w:rsidP="00441AA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/>
                <w:b/>
                <w:szCs w:val="22"/>
              </w:rPr>
            </w:pPr>
          </w:p>
        </w:tc>
      </w:tr>
      <w:tr w:rsidR="008E022C" w:rsidRPr="00441AAB" w:rsidTr="00DB20D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22C" w:rsidRPr="00441AAB" w:rsidRDefault="008E022C" w:rsidP="00441AA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/>
                <w:b/>
                <w:sz w:val="24"/>
                <w:szCs w:val="24"/>
              </w:rPr>
            </w:pPr>
            <w:r w:rsidRPr="00441AAB">
              <w:rPr>
                <w:rFonts w:ascii="Calibri" w:hAnsi="Calibri"/>
                <w:b/>
                <w:sz w:val="24"/>
                <w:szCs w:val="24"/>
              </w:rPr>
              <w:t>Per la parte operativa che seguirà il seminario è maggiormente favorevole 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C" w:rsidRPr="00441AAB" w:rsidRDefault="00441AAB" w:rsidP="008E022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441AAB">
              <w:rPr>
                <w:rFonts w:ascii="Calibri" w:hAnsi="Calibri"/>
                <w:b/>
                <w:sz w:val="28"/>
                <w:szCs w:val="28"/>
              </w:rPr>
              <w:sym w:font="Symbol" w:char="F092"/>
            </w:r>
            <w:r w:rsidRPr="00441AAB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="008E022C" w:rsidRPr="00441AAB">
              <w:rPr>
                <w:rFonts w:ascii="Calibri" w:hAnsi="Calibri"/>
                <w:b/>
                <w:sz w:val="22"/>
                <w:szCs w:val="22"/>
              </w:rPr>
              <w:t xml:space="preserve">Esercitazioni </w:t>
            </w:r>
            <w:r w:rsidR="008E022C" w:rsidRPr="00441AAB">
              <w:rPr>
                <w:rFonts w:ascii="Calibri" w:hAnsi="Calibri"/>
                <w:b/>
                <w:i/>
                <w:sz w:val="22"/>
                <w:szCs w:val="22"/>
              </w:rPr>
              <w:t>online</w:t>
            </w:r>
            <w:r w:rsidR="008E022C" w:rsidRPr="00441AAB">
              <w:rPr>
                <w:rFonts w:ascii="Calibri" w:hAnsi="Calibri"/>
                <w:b/>
                <w:sz w:val="22"/>
                <w:szCs w:val="22"/>
              </w:rPr>
              <w:t xml:space="preserve"> autogestite (4 h)  con eventuale pomeriggio di confronto finale</w:t>
            </w:r>
          </w:p>
        </w:tc>
      </w:tr>
      <w:tr w:rsidR="008E022C" w:rsidRPr="00441AAB" w:rsidTr="00DB20D2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C" w:rsidRPr="00441AAB" w:rsidRDefault="008E022C" w:rsidP="008E022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2C" w:rsidRPr="00441AAB" w:rsidRDefault="00441AAB" w:rsidP="00441AA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441AAB">
              <w:rPr>
                <w:rFonts w:ascii="Calibri" w:hAnsi="Calibri"/>
                <w:b/>
                <w:sz w:val="28"/>
                <w:szCs w:val="28"/>
              </w:rPr>
              <w:sym w:font="Symbol" w:char="F092"/>
            </w:r>
            <w:r w:rsidRPr="00441AAB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="008E022C" w:rsidRPr="00441AAB">
              <w:rPr>
                <w:rFonts w:ascii="Calibri" w:hAnsi="Calibri"/>
                <w:b/>
                <w:sz w:val="22"/>
                <w:szCs w:val="22"/>
              </w:rPr>
              <w:t>Laboratori in presenza (max 3 di tre ore ciascuno)</w:t>
            </w:r>
            <w:r w:rsidRPr="00441AAB">
              <w:rPr>
                <w:rFonts w:ascii="Calibri" w:hAnsi="Calibri"/>
                <w:b/>
                <w:sz w:val="22"/>
                <w:szCs w:val="22"/>
              </w:rPr>
              <w:t xml:space="preserve">con accompagnamento di un tutor </w:t>
            </w:r>
          </w:p>
        </w:tc>
      </w:tr>
    </w:tbl>
    <w:p w:rsidR="008E022C" w:rsidRPr="00441AAB" w:rsidRDefault="008E022C" w:rsidP="008E022C">
      <w:pPr>
        <w:spacing w:line="276" w:lineRule="auto"/>
        <w:jc w:val="both"/>
        <w:rPr>
          <w:rFonts w:ascii="Calibri" w:hAnsi="Calibri"/>
          <w:b/>
          <w:szCs w:val="24"/>
        </w:rPr>
      </w:pPr>
    </w:p>
    <w:p w:rsidR="008E022C" w:rsidRPr="00441AAB" w:rsidRDefault="008E022C" w:rsidP="008E022C">
      <w:pPr>
        <w:jc w:val="both"/>
        <w:rPr>
          <w:rFonts w:ascii="Calibri" w:hAnsi="Calibri"/>
          <w:b/>
          <w:sz w:val="24"/>
          <w:szCs w:val="24"/>
        </w:rPr>
      </w:pPr>
      <w:r w:rsidRPr="00441AAB">
        <w:rPr>
          <w:rFonts w:ascii="Calibri" w:hAnsi="Calibri"/>
          <w:b/>
          <w:sz w:val="24"/>
          <w:szCs w:val="24"/>
        </w:rPr>
        <w:t>La partecipazione al Seminario è aperta a tutti e non prevede costi di iscrizione</w:t>
      </w:r>
      <w:r w:rsidR="00441AAB" w:rsidRPr="00441AAB">
        <w:rPr>
          <w:rFonts w:ascii="Calibri" w:hAnsi="Calibri"/>
          <w:b/>
          <w:sz w:val="24"/>
          <w:szCs w:val="24"/>
        </w:rPr>
        <w:t>; la presente scheda è necessaria per motivi organizzativi</w:t>
      </w:r>
      <w:r w:rsidRPr="00441AAB">
        <w:rPr>
          <w:rFonts w:ascii="Calibri" w:hAnsi="Calibri"/>
          <w:b/>
          <w:sz w:val="24"/>
          <w:szCs w:val="24"/>
        </w:rPr>
        <w:t>. Si accoglieranno iscrizioni fino a un massimo di 1</w:t>
      </w:r>
      <w:r w:rsidR="008E4928">
        <w:rPr>
          <w:rFonts w:ascii="Calibri" w:hAnsi="Calibri"/>
          <w:b/>
          <w:sz w:val="24"/>
          <w:szCs w:val="24"/>
        </w:rPr>
        <w:t>2</w:t>
      </w:r>
      <w:r w:rsidRPr="00441AAB">
        <w:rPr>
          <w:rFonts w:ascii="Calibri" w:hAnsi="Calibri"/>
          <w:b/>
          <w:sz w:val="24"/>
          <w:szCs w:val="24"/>
        </w:rPr>
        <w:t xml:space="preserve">0 partecipanti. </w:t>
      </w:r>
    </w:p>
    <w:p w:rsidR="008E022C" w:rsidRPr="00441AAB" w:rsidRDefault="008E022C" w:rsidP="008E022C">
      <w:pPr>
        <w:jc w:val="both"/>
        <w:rPr>
          <w:rFonts w:ascii="Calibri" w:hAnsi="Calibri" w:cs="Arial"/>
          <w:b/>
          <w:color w:val="333333"/>
          <w:spacing w:val="8"/>
          <w:sz w:val="24"/>
          <w:szCs w:val="24"/>
          <w:shd w:val="clear" w:color="auto" w:fill="F5F5F5"/>
        </w:rPr>
      </w:pPr>
      <w:r w:rsidRPr="00441AAB">
        <w:rPr>
          <w:rFonts w:ascii="Calibri" w:hAnsi="Calibri"/>
          <w:b/>
          <w:sz w:val="24"/>
          <w:szCs w:val="24"/>
        </w:rPr>
        <w:t>L'iniziativa è presente sulla piattaforma ministeriale S.O.F.I.A. con il numero identificativo</w:t>
      </w:r>
      <w:r w:rsidRPr="00441AAB">
        <w:rPr>
          <w:rFonts w:ascii="Calibri" w:hAnsi="Calibri" w:cs="Arial"/>
          <w:b/>
          <w:color w:val="333333"/>
          <w:spacing w:val="8"/>
          <w:sz w:val="24"/>
          <w:szCs w:val="24"/>
          <w:shd w:val="clear" w:color="auto" w:fill="F5F5F5"/>
        </w:rPr>
        <w:t xml:space="preserve"> </w:t>
      </w:r>
      <w:r w:rsidR="00441AAB" w:rsidRPr="00441AAB">
        <w:rPr>
          <w:rFonts w:ascii="Calibri" w:hAnsi="Calibri" w:cs="Arial"/>
          <w:b/>
          <w:color w:val="333333"/>
          <w:spacing w:val="8"/>
          <w:sz w:val="24"/>
          <w:szCs w:val="24"/>
          <w:shd w:val="clear" w:color="auto" w:fill="F5F5F5"/>
        </w:rPr>
        <w:t>54686</w:t>
      </w:r>
      <w:r w:rsidRPr="00441AAB">
        <w:rPr>
          <w:rFonts w:ascii="Calibri" w:hAnsi="Calibri" w:cs="Arial"/>
          <w:b/>
          <w:color w:val="333333"/>
          <w:spacing w:val="8"/>
          <w:sz w:val="24"/>
          <w:szCs w:val="24"/>
          <w:shd w:val="clear" w:color="auto" w:fill="F5F5F5"/>
        </w:rPr>
        <w:t>. L'iscrizione su S.O.F.I.A. non esonera dall'obbligo di invio della presente.</w:t>
      </w:r>
    </w:p>
    <w:p w:rsidR="00441AAB" w:rsidRPr="00441AAB" w:rsidRDefault="00441AAB" w:rsidP="008E022C">
      <w:pPr>
        <w:jc w:val="both"/>
        <w:rPr>
          <w:rFonts w:ascii="Calibri" w:hAnsi="Calibri" w:cs="Arial"/>
          <w:b/>
          <w:color w:val="333333"/>
          <w:spacing w:val="8"/>
          <w:sz w:val="24"/>
          <w:szCs w:val="24"/>
          <w:shd w:val="clear" w:color="auto" w:fill="F5F5F5"/>
        </w:rPr>
      </w:pPr>
    </w:p>
    <w:p w:rsidR="006C005E" w:rsidRPr="00441AAB" w:rsidRDefault="00441AAB" w:rsidP="00A173C5">
      <w:pPr>
        <w:jc w:val="both"/>
        <w:rPr>
          <w:rFonts w:ascii="Calibri" w:hAnsi="Calibri" w:cs="Tahoma"/>
          <w:color w:val="FF2D21" w:themeColor="accent5"/>
          <w:sz w:val="24"/>
          <w:szCs w:val="24"/>
        </w:rPr>
      </w:pPr>
      <w:r w:rsidRPr="00441AAB">
        <w:rPr>
          <w:rFonts w:ascii="Calibri" w:hAnsi="Calibri" w:cs="Arial"/>
          <w:b/>
          <w:color w:val="333333"/>
          <w:spacing w:val="8"/>
          <w:sz w:val="24"/>
          <w:szCs w:val="24"/>
          <w:shd w:val="clear" w:color="auto" w:fill="F5F5F5"/>
        </w:rPr>
        <w:t>Gli attestati di partecipazione saranno relativi al totale delle attività svolte.</w:t>
      </w:r>
    </w:p>
    <w:sectPr w:rsidR="006C005E" w:rsidRPr="00441AAB" w:rsidSect="00360B24">
      <w:headerReference w:type="default" r:id="rId10"/>
      <w:footerReference w:type="default" r:id="rId11"/>
      <w:pgSz w:w="11900" w:h="16840"/>
      <w:pgMar w:top="1418" w:right="1276" w:bottom="1134" w:left="1276" w:header="1440" w:footer="14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59F" w:rsidRDefault="00C8759F">
      <w:r>
        <w:separator/>
      </w:r>
    </w:p>
  </w:endnote>
  <w:endnote w:type="continuationSeparator" w:id="1">
    <w:p w:rsidR="00C8759F" w:rsidRDefault="00C87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BF" w:rsidRDefault="00410556">
    <w:pPr>
      <w:pStyle w:val="Pidipagina"/>
      <w:tabs>
        <w:tab w:val="clear" w:pos="9638"/>
        <w:tab w:val="right" w:pos="9328"/>
      </w:tabs>
      <w:jc w:val="center"/>
    </w:pPr>
    <w:r>
      <w:rPr>
        <w:rFonts w:ascii="Tahoma" w:eastAsia="Tahoma" w:hAnsi="Tahoma" w:cs="Tahoma"/>
        <w:b/>
        <w:bCs/>
      </w:rPr>
      <w:fldChar w:fldCharType="begin"/>
    </w:r>
    <w:r w:rsidR="00CA1F5D">
      <w:rPr>
        <w:rFonts w:ascii="Tahoma" w:eastAsia="Tahoma" w:hAnsi="Tahoma" w:cs="Tahoma"/>
        <w:b/>
        <w:bCs/>
      </w:rPr>
      <w:instrText xml:space="preserve"> PAGE </w:instrText>
    </w:r>
    <w:r>
      <w:rPr>
        <w:rFonts w:ascii="Tahoma" w:eastAsia="Tahoma" w:hAnsi="Tahoma" w:cs="Tahoma"/>
        <w:b/>
        <w:bCs/>
      </w:rPr>
      <w:fldChar w:fldCharType="separate"/>
    </w:r>
    <w:r w:rsidR="00681EE2">
      <w:rPr>
        <w:rFonts w:ascii="Tahoma" w:eastAsia="Tahoma" w:hAnsi="Tahoma" w:cs="Tahoma"/>
        <w:b/>
        <w:bCs/>
        <w:noProof/>
      </w:rPr>
      <w:t>1</w:t>
    </w:r>
    <w:r>
      <w:rPr>
        <w:rFonts w:ascii="Tahoma" w:eastAsia="Tahoma" w:hAnsi="Tahoma" w:cs="Tahoma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59F" w:rsidRDefault="00C8759F">
      <w:r>
        <w:separator/>
      </w:r>
    </w:p>
  </w:footnote>
  <w:footnote w:type="continuationSeparator" w:id="1">
    <w:p w:rsidR="00C8759F" w:rsidRDefault="00C87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88"/>
      <w:gridCol w:w="3682"/>
      <w:gridCol w:w="2894"/>
    </w:tblGrid>
    <w:tr w:rsidR="00A27B17" w:rsidTr="00A27B17">
      <w:tc>
        <w:tcPr>
          <w:tcW w:w="4809" w:type="dxa"/>
        </w:tcPr>
        <w:p w:rsidR="00A27B17" w:rsidRDefault="00A27B17">
          <w:pPr>
            <w:jc w:val="center"/>
            <w:rPr>
              <w:rFonts w:ascii="Lucida Handwriting" w:hAnsi="Lucida Handwriting" w:cstheme="minorBidi"/>
              <w:b/>
              <w:noProof/>
            </w:rPr>
          </w:pPr>
          <w:r w:rsidRPr="00A27B17">
            <w:rPr>
              <w:rFonts w:ascii="Lucida Handwriting" w:hAnsi="Lucida Handwriting" w:cstheme="minorBidi"/>
              <w:b/>
              <w:noProof/>
            </w:rPr>
            <w:drawing>
              <wp:inline distT="0" distB="0" distL="0" distR="0">
                <wp:extent cx="1047750" cy="980352"/>
                <wp:effectExtent l="19050" t="0" r="0" b="0"/>
                <wp:docPr id="6" name="Immagine 7" descr="C:\Users\Utente\Dropbox\SISUS\sisu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Utente\Dropbox\SISUS\sisu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07" cy="9808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27B17" w:rsidRDefault="00A27B17">
          <w:pPr>
            <w:jc w:val="both"/>
            <w:rPr>
              <w:rFonts w:ascii="Lucida Handwriting" w:hAnsi="Lucida Handwriting"/>
              <w:b/>
              <w:sz w:val="22"/>
              <w:szCs w:val="22"/>
              <w:lang w:eastAsia="en-US"/>
            </w:rPr>
          </w:pPr>
        </w:p>
      </w:tc>
      <w:tc>
        <w:tcPr>
          <w:tcW w:w="4809" w:type="dxa"/>
          <w:hideMark/>
        </w:tcPr>
        <w:p w:rsidR="00A27B17" w:rsidRDefault="00A27B17">
          <w:pPr>
            <w:jc w:val="center"/>
            <w:rPr>
              <w:rFonts w:ascii="Lucida Handwriting" w:hAnsi="Lucida Handwriting"/>
              <w:b/>
              <w:sz w:val="22"/>
              <w:szCs w:val="22"/>
              <w:lang w:eastAsia="en-US"/>
            </w:rPr>
          </w:pPr>
          <w:r>
            <w:rPr>
              <w:rFonts w:ascii="Lucida Handwriting" w:hAnsi="Lucida Handwriting"/>
              <w:b/>
              <w:noProof/>
              <w:sz w:val="22"/>
              <w:szCs w:val="22"/>
            </w:rPr>
            <w:drawing>
              <wp:inline distT="0" distB="0" distL="0" distR="0">
                <wp:extent cx="1748712" cy="918894"/>
                <wp:effectExtent l="19050" t="0" r="3888" b="0"/>
                <wp:docPr id="8" name="Immagine 8" descr="D:\Pictures\UTILITY\Loghi\logo-sofia-mi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Pictures\UTILITY\Loghi\logo-sofia-mi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1642" cy="920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9" w:type="dxa"/>
          <w:hideMark/>
        </w:tcPr>
        <w:p w:rsidR="00A27B17" w:rsidRDefault="00A27B17">
          <w:pPr>
            <w:jc w:val="right"/>
            <w:rPr>
              <w:rFonts w:ascii="Lucida Handwriting" w:hAnsi="Lucida Handwriting"/>
              <w:b/>
              <w:sz w:val="22"/>
              <w:szCs w:val="22"/>
              <w:lang w:eastAsia="en-US"/>
            </w:rPr>
          </w:pPr>
          <w:r w:rsidRPr="00A27B17">
            <w:rPr>
              <w:rFonts w:ascii="Lucida Handwriting" w:hAnsi="Lucida Handwriting"/>
              <w:b/>
              <w:noProof/>
              <w:sz w:val="22"/>
              <w:szCs w:val="22"/>
            </w:rPr>
            <w:drawing>
              <wp:inline distT="0" distB="0" distL="0" distR="0">
                <wp:extent cx="952500" cy="952500"/>
                <wp:effectExtent l="19050" t="0" r="0" b="0"/>
                <wp:docPr id="5" name="Immagine 1" descr="http://www.iislafarinabasile.gov.it/lafarina/images/Pulsante-Logo-La-Farina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islafarinabasile.gov.it/lafarina/images/Pulsante-Logo-La-Farina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38BF" w:rsidRDefault="00C8759F" w:rsidP="00A27B17">
    <w:pPr>
      <w:pStyle w:val="Intestazione"/>
      <w:tabs>
        <w:tab w:val="clear" w:pos="9638"/>
        <w:tab w:val="right" w:pos="9328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2A45"/>
    <w:multiLevelType w:val="hybridMultilevel"/>
    <w:tmpl w:val="A914F9C4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79A6C0E"/>
    <w:multiLevelType w:val="hybridMultilevel"/>
    <w:tmpl w:val="21D07B8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A5A86"/>
    <w:multiLevelType w:val="hybridMultilevel"/>
    <w:tmpl w:val="03007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B635A"/>
    <w:multiLevelType w:val="hybridMultilevel"/>
    <w:tmpl w:val="97C61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B29D0"/>
    <w:rsid w:val="00011EDA"/>
    <w:rsid w:val="000566BF"/>
    <w:rsid w:val="000741F3"/>
    <w:rsid w:val="00074A09"/>
    <w:rsid w:val="000A6DBF"/>
    <w:rsid w:val="000C72A6"/>
    <w:rsid w:val="000E516F"/>
    <w:rsid w:val="00170924"/>
    <w:rsid w:val="001A10CA"/>
    <w:rsid w:val="001F5CEF"/>
    <w:rsid w:val="001F78D9"/>
    <w:rsid w:val="002026A5"/>
    <w:rsid w:val="00214EDF"/>
    <w:rsid w:val="002453E4"/>
    <w:rsid w:val="002875E7"/>
    <w:rsid w:val="00292887"/>
    <w:rsid w:val="002A6479"/>
    <w:rsid w:val="002D256D"/>
    <w:rsid w:val="002D77A8"/>
    <w:rsid w:val="002E61C5"/>
    <w:rsid w:val="00307ABC"/>
    <w:rsid w:val="003573DC"/>
    <w:rsid w:val="00360B24"/>
    <w:rsid w:val="003B7F71"/>
    <w:rsid w:val="003C343E"/>
    <w:rsid w:val="003D52C4"/>
    <w:rsid w:val="003F0D6F"/>
    <w:rsid w:val="003F4E11"/>
    <w:rsid w:val="003F7046"/>
    <w:rsid w:val="00410556"/>
    <w:rsid w:val="00420F6C"/>
    <w:rsid w:val="00441AAB"/>
    <w:rsid w:val="0048036C"/>
    <w:rsid w:val="00482ADB"/>
    <w:rsid w:val="004A4EA8"/>
    <w:rsid w:val="004E0A44"/>
    <w:rsid w:val="00510FE4"/>
    <w:rsid w:val="00524F37"/>
    <w:rsid w:val="005C368F"/>
    <w:rsid w:val="005F40C3"/>
    <w:rsid w:val="00602F17"/>
    <w:rsid w:val="00605053"/>
    <w:rsid w:val="00607CE6"/>
    <w:rsid w:val="00627FA0"/>
    <w:rsid w:val="006346A9"/>
    <w:rsid w:val="00644040"/>
    <w:rsid w:val="00653045"/>
    <w:rsid w:val="006817B4"/>
    <w:rsid w:val="00681EE2"/>
    <w:rsid w:val="006B2FC0"/>
    <w:rsid w:val="006B720F"/>
    <w:rsid w:val="006C005E"/>
    <w:rsid w:val="006D0F11"/>
    <w:rsid w:val="006E3909"/>
    <w:rsid w:val="006E3914"/>
    <w:rsid w:val="007576C9"/>
    <w:rsid w:val="007A326C"/>
    <w:rsid w:val="007D2628"/>
    <w:rsid w:val="007D5AB7"/>
    <w:rsid w:val="00830047"/>
    <w:rsid w:val="0083221F"/>
    <w:rsid w:val="008E022C"/>
    <w:rsid w:val="008E4928"/>
    <w:rsid w:val="00911940"/>
    <w:rsid w:val="00940CB6"/>
    <w:rsid w:val="009B098E"/>
    <w:rsid w:val="009F386F"/>
    <w:rsid w:val="009F3EE7"/>
    <w:rsid w:val="00A173C5"/>
    <w:rsid w:val="00A25E36"/>
    <w:rsid w:val="00A27B17"/>
    <w:rsid w:val="00A45D25"/>
    <w:rsid w:val="00AB3A11"/>
    <w:rsid w:val="00AB4DB8"/>
    <w:rsid w:val="00AE1D42"/>
    <w:rsid w:val="00AE6395"/>
    <w:rsid w:val="00B17D08"/>
    <w:rsid w:val="00B468DF"/>
    <w:rsid w:val="00B82515"/>
    <w:rsid w:val="00B95A31"/>
    <w:rsid w:val="00BB1D7B"/>
    <w:rsid w:val="00BB5884"/>
    <w:rsid w:val="00BC208E"/>
    <w:rsid w:val="00BD4769"/>
    <w:rsid w:val="00C021B3"/>
    <w:rsid w:val="00C15BAE"/>
    <w:rsid w:val="00C263B9"/>
    <w:rsid w:val="00C8759F"/>
    <w:rsid w:val="00CA1F5D"/>
    <w:rsid w:val="00CB29D0"/>
    <w:rsid w:val="00CD65CB"/>
    <w:rsid w:val="00CD6782"/>
    <w:rsid w:val="00D00A95"/>
    <w:rsid w:val="00D453D7"/>
    <w:rsid w:val="00D545B4"/>
    <w:rsid w:val="00D76B32"/>
    <w:rsid w:val="00D91E85"/>
    <w:rsid w:val="00DC3885"/>
    <w:rsid w:val="00DE74C6"/>
    <w:rsid w:val="00E1696D"/>
    <w:rsid w:val="00E321F0"/>
    <w:rsid w:val="00E32AF8"/>
    <w:rsid w:val="00E41DDB"/>
    <w:rsid w:val="00E64B22"/>
    <w:rsid w:val="00E71E01"/>
    <w:rsid w:val="00E93CD6"/>
    <w:rsid w:val="00E95F4A"/>
    <w:rsid w:val="00E9763C"/>
    <w:rsid w:val="00EB6E3F"/>
    <w:rsid w:val="00F315FD"/>
    <w:rsid w:val="00F53883"/>
    <w:rsid w:val="00F65591"/>
    <w:rsid w:val="00F770DF"/>
    <w:rsid w:val="00FB6DFB"/>
    <w:rsid w:val="00FD1D10"/>
    <w:rsid w:val="00FF31B5"/>
    <w:rsid w:val="00FF4612"/>
    <w:rsid w:val="00FF72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rsid w:val="00CB29D0"/>
    <w:rPr>
      <w:rFonts w:eastAsia="Times New Roman"/>
      <w:color w:val="000000"/>
      <w:sz w:val="20"/>
      <w:szCs w:val="2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29D0"/>
    <w:rPr>
      <w:u w:val="single"/>
    </w:rPr>
  </w:style>
  <w:style w:type="table" w:customStyle="1" w:styleId="TableNormal">
    <w:name w:val="Table Normal"/>
    <w:rsid w:val="00CB29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B29D0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0"/>
      <w:szCs w:val="20"/>
      <w:u w:color="000000"/>
    </w:rPr>
  </w:style>
  <w:style w:type="paragraph" w:styleId="Pidipagina">
    <w:name w:val="footer"/>
    <w:rsid w:val="00CB29D0"/>
    <w:pPr>
      <w:tabs>
        <w:tab w:val="center" w:pos="4819"/>
        <w:tab w:val="right" w:pos="9638"/>
      </w:tabs>
    </w:pPr>
    <w:rPr>
      <w:rFonts w:eastAsia="Times New Roman"/>
      <w:color w:val="000000"/>
      <w:sz w:val="20"/>
      <w:szCs w:val="20"/>
      <w:u w:color="000000"/>
    </w:rPr>
  </w:style>
  <w:style w:type="paragraph" w:customStyle="1" w:styleId="Stiletabella1">
    <w:name w:val="Stile tabella 1"/>
    <w:rsid w:val="00CB29D0"/>
    <w:rPr>
      <w:rFonts w:ascii="Helvetica" w:eastAsia="Helvetica" w:hAnsi="Helvetica" w:cs="Helvetica"/>
      <w:b/>
      <w:bCs/>
      <w:color w:val="000000"/>
      <w:sz w:val="20"/>
      <w:szCs w:val="20"/>
    </w:rPr>
  </w:style>
  <w:style w:type="paragraph" w:customStyle="1" w:styleId="Stiletabella2">
    <w:name w:val="Stile tabella 2"/>
    <w:rsid w:val="00CB29D0"/>
    <w:rPr>
      <w:rFonts w:ascii="Helvetica" w:eastAsia="Helvetica" w:hAnsi="Helvetica" w:cs="Helvetica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E95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BD4769"/>
    <w:rPr>
      <w:rFonts w:ascii="Helvetica" w:hAnsi="Helvetica" w:cs="Arial Unicode MS"/>
      <w:color w:val="000000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6C005E"/>
    <w:rPr>
      <w:i/>
      <w:iCs/>
    </w:rPr>
  </w:style>
  <w:style w:type="paragraph" w:styleId="Paragrafoelenco">
    <w:name w:val="List Paragraph"/>
    <w:basedOn w:val="Normale"/>
    <w:rsid w:val="00D545B4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A27B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27B17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Titolo">
    <w:name w:val="Title"/>
    <w:basedOn w:val="Normale"/>
    <w:link w:val="TitoloCarattere"/>
    <w:qFormat/>
    <w:rsid w:val="008E0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" w:hAnsi="Arial"/>
      <w:color w:val="auto"/>
      <w:sz w:val="28"/>
      <w:bdr w:val="none" w:sz="0" w:space="0" w:color="auto"/>
    </w:rPr>
  </w:style>
  <w:style w:type="character" w:customStyle="1" w:styleId="TitoloCarattere">
    <w:name w:val="Titolo Carattere"/>
    <w:basedOn w:val="Carpredefinitoparagrafo"/>
    <w:link w:val="Titolo"/>
    <w:rsid w:val="008E022C"/>
    <w:rPr>
      <w:rFonts w:ascii="Arial" w:eastAsia="Times New Roman" w:hAnsi="Arial"/>
      <w:sz w:val="28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rsid w:val="00CB29D0"/>
    <w:rPr>
      <w:rFonts w:eastAsia="Times New Roman"/>
      <w:color w:val="000000"/>
      <w:sz w:val="20"/>
      <w:szCs w:val="2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29D0"/>
    <w:rPr>
      <w:u w:val="single"/>
    </w:rPr>
  </w:style>
  <w:style w:type="table" w:customStyle="1" w:styleId="TableNormal">
    <w:name w:val="Table Normal"/>
    <w:rsid w:val="00CB29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CB29D0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0"/>
      <w:szCs w:val="20"/>
      <w:u w:color="000000"/>
    </w:rPr>
  </w:style>
  <w:style w:type="paragraph" w:styleId="Pidipagina">
    <w:name w:val="footer"/>
    <w:rsid w:val="00CB29D0"/>
    <w:pPr>
      <w:tabs>
        <w:tab w:val="center" w:pos="4819"/>
        <w:tab w:val="right" w:pos="9638"/>
      </w:tabs>
    </w:pPr>
    <w:rPr>
      <w:rFonts w:eastAsia="Times New Roman"/>
      <w:color w:val="000000"/>
      <w:sz w:val="20"/>
      <w:szCs w:val="20"/>
      <w:u w:color="000000"/>
    </w:rPr>
  </w:style>
  <w:style w:type="paragraph" w:customStyle="1" w:styleId="Stiletabella1">
    <w:name w:val="Stile tabella 1"/>
    <w:rsid w:val="00CB29D0"/>
    <w:rPr>
      <w:rFonts w:ascii="Helvetica" w:eastAsia="Helvetica" w:hAnsi="Helvetica" w:cs="Helvetica"/>
      <w:b/>
      <w:bCs/>
      <w:color w:val="000000"/>
      <w:sz w:val="20"/>
      <w:szCs w:val="20"/>
    </w:rPr>
  </w:style>
  <w:style w:type="paragraph" w:customStyle="1" w:styleId="Stiletabella2">
    <w:name w:val="Stile tabella 2"/>
    <w:rsid w:val="00CB29D0"/>
    <w:rPr>
      <w:rFonts w:ascii="Helvetica" w:eastAsia="Helvetica" w:hAnsi="Helvetica" w:cs="Helvetica"/>
      <w:color w:val="000000"/>
      <w:sz w:val="20"/>
      <w:szCs w:val="20"/>
    </w:rPr>
  </w:style>
  <w:style w:type="table" w:styleId="Grigliatabella">
    <w:name w:val="Table Grid"/>
    <w:basedOn w:val="Tabellanormale"/>
    <w:rsid w:val="00E9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iisf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lasocietainclasse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2641-092E-46E2-8CA9-7A62D86C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L'Altra Città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Orlandi Giuseppe</dc:creator>
  <cp:lastModifiedBy>Utente</cp:lastModifiedBy>
  <cp:revision>6</cp:revision>
  <cp:lastPrinted>2019-10-29T10:26:00Z</cp:lastPrinted>
  <dcterms:created xsi:type="dcterms:W3CDTF">2019-10-29T10:52:00Z</dcterms:created>
  <dcterms:modified xsi:type="dcterms:W3CDTF">2019-10-30T16:00:00Z</dcterms:modified>
</cp:coreProperties>
</file>